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FF" w:rsidRPr="00610EC2" w:rsidRDefault="008E315A" w:rsidP="00E425FF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REPUBLIKA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SRBIJA</w:t>
      </w:r>
    </w:p>
    <w:p w:rsidR="00E425FF" w:rsidRPr="00610EC2" w:rsidRDefault="008E315A" w:rsidP="00E425FF">
      <w:pPr>
        <w:rPr>
          <w:sz w:val="24"/>
          <w:szCs w:val="24"/>
        </w:rPr>
      </w:pPr>
      <w:r>
        <w:rPr>
          <w:sz w:val="24"/>
          <w:szCs w:val="24"/>
        </w:rPr>
        <w:t>NARODNA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E425FF" w:rsidRPr="00610EC2" w:rsidRDefault="008E315A" w:rsidP="00E425FF">
      <w:pPr>
        <w:rPr>
          <w:sz w:val="24"/>
          <w:szCs w:val="24"/>
        </w:rPr>
      </w:pPr>
      <w:r>
        <w:rPr>
          <w:sz w:val="24"/>
          <w:szCs w:val="24"/>
        </w:rPr>
        <w:t>Odbor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privredu</w:t>
      </w:r>
      <w:r w:rsidR="00E425FF" w:rsidRPr="00610EC2">
        <w:rPr>
          <w:sz w:val="24"/>
          <w:szCs w:val="24"/>
        </w:rPr>
        <w:t xml:space="preserve">, </w:t>
      </w:r>
      <w:r>
        <w:rPr>
          <w:sz w:val="24"/>
          <w:szCs w:val="24"/>
        </w:rPr>
        <w:t>regionalni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razvoj</w:t>
      </w:r>
      <w:r w:rsidR="00E425FF" w:rsidRPr="00610EC2">
        <w:rPr>
          <w:sz w:val="24"/>
          <w:szCs w:val="24"/>
        </w:rPr>
        <w:t xml:space="preserve">, </w:t>
      </w:r>
    </w:p>
    <w:p w:rsidR="00E425FF" w:rsidRPr="00610EC2" w:rsidRDefault="008E315A" w:rsidP="00E425FF">
      <w:pPr>
        <w:rPr>
          <w:sz w:val="24"/>
          <w:szCs w:val="24"/>
        </w:rPr>
      </w:pPr>
      <w:r>
        <w:rPr>
          <w:sz w:val="24"/>
          <w:szCs w:val="24"/>
        </w:rPr>
        <w:t>trgovinu</w:t>
      </w:r>
      <w:r w:rsidR="00E425FF" w:rsidRPr="00610EC2">
        <w:rPr>
          <w:sz w:val="24"/>
          <w:szCs w:val="24"/>
        </w:rPr>
        <w:t xml:space="preserve">, </w:t>
      </w:r>
      <w:r>
        <w:rPr>
          <w:sz w:val="24"/>
          <w:szCs w:val="24"/>
        </w:rPr>
        <w:t>turizam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energetiku</w:t>
      </w:r>
    </w:p>
    <w:p w:rsidR="00E425FF" w:rsidRPr="001E2DA8" w:rsidRDefault="00E425FF" w:rsidP="00E425FF">
      <w:pPr>
        <w:rPr>
          <w:sz w:val="24"/>
          <w:szCs w:val="24"/>
          <w:lang w:val="sr-Cyrl-RS"/>
        </w:rPr>
      </w:pPr>
      <w:r w:rsidRPr="00610EC2">
        <w:rPr>
          <w:sz w:val="24"/>
          <w:szCs w:val="24"/>
        </w:rPr>
        <w:t>1</w:t>
      </w:r>
      <w:r w:rsidRPr="00610EC2">
        <w:rPr>
          <w:sz w:val="24"/>
          <w:szCs w:val="24"/>
          <w:lang w:val="sr-Cyrl-RS"/>
        </w:rPr>
        <w:t>0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  <w:lang w:val="sr-Cyrl-RS"/>
        </w:rPr>
        <w:t>B</w:t>
      </w:r>
      <w:r w:rsidR="008E315A">
        <w:rPr>
          <w:sz w:val="24"/>
          <w:szCs w:val="24"/>
        </w:rPr>
        <w:t>roj</w:t>
      </w:r>
      <w:r w:rsidRPr="00610EC2">
        <w:rPr>
          <w:sz w:val="24"/>
          <w:szCs w:val="24"/>
          <w:lang w:val="en-US"/>
        </w:rPr>
        <w:t xml:space="preserve"> </w:t>
      </w:r>
      <w:r w:rsidR="00E654B3">
        <w:rPr>
          <w:sz w:val="24"/>
          <w:szCs w:val="24"/>
          <w:lang w:val="sr-Cyrl-RS"/>
        </w:rPr>
        <w:t>400-1955/21</w:t>
      </w:r>
    </w:p>
    <w:p w:rsidR="00E425FF" w:rsidRPr="00610EC2" w:rsidRDefault="00E654B3" w:rsidP="00E425FF">
      <w:pPr>
        <w:rPr>
          <w:sz w:val="24"/>
          <w:szCs w:val="24"/>
        </w:rPr>
      </w:pPr>
      <w:r>
        <w:rPr>
          <w:sz w:val="24"/>
          <w:szCs w:val="24"/>
          <w:lang w:val="en-US"/>
        </w:rPr>
        <w:t>18</w:t>
      </w:r>
      <w:r>
        <w:rPr>
          <w:sz w:val="24"/>
          <w:szCs w:val="24"/>
          <w:lang w:val="sr-Cyrl-RS"/>
        </w:rPr>
        <w:t xml:space="preserve">. </w:t>
      </w:r>
      <w:proofErr w:type="gramStart"/>
      <w:r w:rsidR="008E315A">
        <w:rPr>
          <w:sz w:val="24"/>
          <w:szCs w:val="24"/>
          <w:lang w:val="sr-Cyrl-RS"/>
        </w:rPr>
        <w:t>novembar</w:t>
      </w:r>
      <w:proofErr w:type="gramEnd"/>
      <w:r w:rsidR="00E425FF" w:rsidRPr="00610EC2">
        <w:rPr>
          <w:sz w:val="24"/>
          <w:szCs w:val="24"/>
          <w:lang w:val="sr-Cyrl-RS"/>
        </w:rPr>
        <w:t xml:space="preserve"> </w:t>
      </w:r>
      <w:r w:rsidR="00E425FF">
        <w:rPr>
          <w:sz w:val="24"/>
          <w:szCs w:val="24"/>
        </w:rPr>
        <w:t>20</w:t>
      </w:r>
      <w:r w:rsidR="00E425FF">
        <w:rPr>
          <w:sz w:val="24"/>
          <w:szCs w:val="24"/>
          <w:lang w:val="sr-Cyrl-RS"/>
        </w:rPr>
        <w:t>21</w:t>
      </w:r>
      <w:r w:rsidR="00E425FF" w:rsidRPr="00610EC2">
        <w:rPr>
          <w:sz w:val="24"/>
          <w:szCs w:val="24"/>
        </w:rPr>
        <w:t xml:space="preserve">. </w:t>
      </w:r>
      <w:r w:rsidR="008E315A">
        <w:rPr>
          <w:sz w:val="24"/>
          <w:szCs w:val="24"/>
        </w:rPr>
        <w:t>godine</w:t>
      </w:r>
    </w:p>
    <w:p w:rsidR="00E425FF" w:rsidRPr="00610EC2" w:rsidRDefault="008E315A" w:rsidP="00E425FF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</w:p>
    <w:p w:rsidR="00E425FF" w:rsidRPr="00610EC2" w:rsidRDefault="00E425FF" w:rsidP="00E425FF">
      <w:pPr>
        <w:rPr>
          <w:sz w:val="24"/>
          <w:szCs w:val="24"/>
          <w:lang w:val="sr-Cyrl-RS"/>
        </w:rPr>
      </w:pPr>
    </w:p>
    <w:p w:rsidR="00E425FF" w:rsidRPr="00610EC2" w:rsidRDefault="00E425FF" w:rsidP="00E425FF">
      <w:pPr>
        <w:rPr>
          <w:sz w:val="24"/>
          <w:szCs w:val="24"/>
          <w:lang w:val="sr-Cyrl-RS"/>
        </w:rPr>
      </w:pPr>
    </w:p>
    <w:p w:rsidR="00E425FF" w:rsidRPr="00610EC2" w:rsidRDefault="00E425FF" w:rsidP="00E425FF">
      <w:pPr>
        <w:rPr>
          <w:sz w:val="24"/>
          <w:szCs w:val="24"/>
          <w:lang w:val="sr-Cyrl-RS"/>
        </w:rPr>
      </w:pPr>
    </w:p>
    <w:p w:rsidR="00E425FF" w:rsidRPr="00610EC2" w:rsidRDefault="00E425FF" w:rsidP="00E425FF">
      <w:pPr>
        <w:rPr>
          <w:sz w:val="24"/>
          <w:szCs w:val="24"/>
        </w:rPr>
      </w:pPr>
    </w:p>
    <w:p w:rsidR="00E425FF" w:rsidRDefault="008E315A" w:rsidP="00E425FF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ODBOR</w:t>
      </w:r>
      <w:r w:rsidR="00E425F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</w:t>
      </w:r>
      <w:r w:rsidR="00E425F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FINANSIJE</w:t>
      </w:r>
      <w:r w:rsidR="00E425FF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REPUBLIČKI</w:t>
      </w:r>
      <w:r w:rsidR="00E425F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BUDžET</w:t>
      </w:r>
      <w:r w:rsidR="00E425F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E425FF">
        <w:rPr>
          <w:sz w:val="24"/>
          <w:szCs w:val="24"/>
          <w:lang w:val="sr-Cyrl-RS"/>
        </w:rPr>
        <w:t xml:space="preserve"> </w:t>
      </w:r>
    </w:p>
    <w:p w:rsidR="00E425FF" w:rsidRPr="007B6E9A" w:rsidRDefault="008E315A" w:rsidP="00E425FF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KONTROLU</w:t>
      </w:r>
      <w:r w:rsidR="00E425F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TROŠENjA</w:t>
      </w:r>
      <w:r w:rsidR="00E425F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JAVNIH</w:t>
      </w:r>
      <w:r w:rsidR="00E425F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SREDSTAVA</w:t>
      </w:r>
    </w:p>
    <w:p w:rsidR="00E425FF" w:rsidRPr="00610EC2" w:rsidRDefault="00E425FF" w:rsidP="00E425FF">
      <w:pPr>
        <w:jc w:val="center"/>
        <w:rPr>
          <w:sz w:val="24"/>
          <w:szCs w:val="24"/>
          <w:lang w:val="sr-Cyrl-RS"/>
        </w:rPr>
      </w:pPr>
    </w:p>
    <w:p w:rsidR="00E425FF" w:rsidRDefault="00E425FF" w:rsidP="00E425FF">
      <w:pPr>
        <w:jc w:val="center"/>
        <w:rPr>
          <w:sz w:val="24"/>
          <w:szCs w:val="24"/>
          <w:lang w:val="sr-Cyrl-RS"/>
        </w:rPr>
      </w:pPr>
    </w:p>
    <w:p w:rsidR="00E425FF" w:rsidRPr="00610EC2" w:rsidRDefault="00E425FF" w:rsidP="00E425FF">
      <w:pPr>
        <w:jc w:val="center"/>
        <w:rPr>
          <w:sz w:val="24"/>
          <w:szCs w:val="24"/>
          <w:lang w:val="sr-Cyrl-RS"/>
        </w:rPr>
      </w:pPr>
    </w:p>
    <w:p w:rsidR="00E425FF" w:rsidRPr="00610EC2" w:rsidRDefault="00E425FF" w:rsidP="00E425FF">
      <w:pPr>
        <w:jc w:val="center"/>
        <w:rPr>
          <w:sz w:val="24"/>
          <w:szCs w:val="24"/>
        </w:rPr>
      </w:pPr>
    </w:p>
    <w:p w:rsidR="00E425FF" w:rsidRPr="00004F9F" w:rsidRDefault="00E425FF" w:rsidP="00E425FF">
      <w:pPr>
        <w:rPr>
          <w:sz w:val="24"/>
          <w:szCs w:val="24"/>
          <w:lang w:val="en-US"/>
        </w:rPr>
      </w:pPr>
      <w:r w:rsidRPr="00610EC2">
        <w:rPr>
          <w:sz w:val="24"/>
          <w:szCs w:val="24"/>
        </w:rPr>
        <w:tab/>
      </w:r>
      <w:r w:rsidR="008E315A">
        <w:rPr>
          <w:sz w:val="24"/>
          <w:szCs w:val="24"/>
        </w:rPr>
        <w:t>Odbor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za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privredu</w:t>
      </w:r>
      <w:r w:rsidRPr="00610EC2">
        <w:rPr>
          <w:sz w:val="24"/>
          <w:szCs w:val="24"/>
        </w:rPr>
        <w:t xml:space="preserve">, </w:t>
      </w:r>
      <w:r w:rsidR="008E315A">
        <w:rPr>
          <w:sz w:val="24"/>
          <w:szCs w:val="24"/>
        </w:rPr>
        <w:t>regionalni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razvoj</w:t>
      </w:r>
      <w:r w:rsidRPr="00610EC2">
        <w:rPr>
          <w:sz w:val="24"/>
          <w:szCs w:val="24"/>
        </w:rPr>
        <w:t xml:space="preserve">, </w:t>
      </w:r>
      <w:r w:rsidR="008E315A">
        <w:rPr>
          <w:sz w:val="24"/>
          <w:szCs w:val="24"/>
        </w:rPr>
        <w:t>trgovinu</w:t>
      </w:r>
      <w:r w:rsidRPr="00610EC2">
        <w:rPr>
          <w:sz w:val="24"/>
          <w:szCs w:val="24"/>
        </w:rPr>
        <w:t xml:space="preserve">, </w:t>
      </w:r>
      <w:r w:rsidR="008E315A">
        <w:rPr>
          <w:sz w:val="24"/>
          <w:szCs w:val="24"/>
        </w:rPr>
        <w:t>turizam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i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energetiku</w:t>
      </w:r>
      <w:r w:rsidRPr="00610EC2">
        <w:rPr>
          <w:sz w:val="24"/>
          <w:szCs w:val="24"/>
        </w:rPr>
        <w:t xml:space="preserve">, </w:t>
      </w:r>
      <w:r w:rsidR="008E315A">
        <w:rPr>
          <w:sz w:val="24"/>
          <w:szCs w:val="24"/>
        </w:rPr>
        <w:t>na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sednici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održanoj</w:t>
      </w:r>
      <w:r w:rsidRPr="00610EC2">
        <w:rPr>
          <w:sz w:val="24"/>
          <w:szCs w:val="24"/>
        </w:rPr>
        <w:t xml:space="preserve"> </w:t>
      </w:r>
      <w:r w:rsidR="00E654B3">
        <w:rPr>
          <w:sz w:val="24"/>
          <w:szCs w:val="24"/>
          <w:lang w:val="sr-Cyrl-RS"/>
        </w:rPr>
        <w:t xml:space="preserve">18. </w:t>
      </w:r>
      <w:r w:rsidR="008E315A">
        <w:rPr>
          <w:sz w:val="24"/>
          <w:szCs w:val="24"/>
          <w:lang w:val="sr-Cyrl-RS"/>
        </w:rPr>
        <w:t>novembra</w:t>
      </w:r>
      <w:r>
        <w:rPr>
          <w:sz w:val="24"/>
          <w:szCs w:val="24"/>
          <w:lang w:val="sr-Cyrl-RS"/>
        </w:rPr>
        <w:t xml:space="preserve"> 2021</w:t>
      </w:r>
      <w:r w:rsidRPr="00610EC2">
        <w:rPr>
          <w:sz w:val="24"/>
          <w:szCs w:val="24"/>
          <w:lang w:val="sr-Cyrl-RS"/>
        </w:rPr>
        <w:t>.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godine</w:t>
      </w:r>
      <w:r w:rsidRPr="00610EC2">
        <w:rPr>
          <w:sz w:val="24"/>
          <w:szCs w:val="24"/>
        </w:rPr>
        <w:t xml:space="preserve">, </w:t>
      </w:r>
      <w:r w:rsidR="008E315A">
        <w:rPr>
          <w:sz w:val="24"/>
          <w:szCs w:val="24"/>
        </w:rPr>
        <w:t>razmotrio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je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  <w:lang w:val="sr-Cyrl-RS"/>
        </w:rPr>
        <w:t>Predlog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zakona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o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budžetu</w:t>
      </w:r>
      <w:r w:rsidR="00E654B3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Republike</w:t>
      </w:r>
      <w:r w:rsidR="00E654B3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Srbije</w:t>
      </w:r>
      <w:r w:rsidR="00E654B3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za</w:t>
      </w:r>
      <w:r w:rsidR="00E654B3">
        <w:rPr>
          <w:sz w:val="24"/>
          <w:szCs w:val="24"/>
          <w:lang w:val="sr-Cyrl-RS"/>
        </w:rPr>
        <w:t xml:space="preserve"> 2022</w:t>
      </w:r>
      <w:r>
        <w:rPr>
          <w:sz w:val="24"/>
          <w:szCs w:val="24"/>
          <w:lang w:val="sr-Cyrl-RS"/>
        </w:rPr>
        <w:t xml:space="preserve">. </w:t>
      </w:r>
      <w:r w:rsidR="008E315A">
        <w:rPr>
          <w:sz w:val="24"/>
          <w:szCs w:val="24"/>
          <w:lang w:val="sr-Cyrl-RS"/>
        </w:rPr>
        <w:t>godinu</w:t>
      </w:r>
      <w:r w:rsidRPr="00004F9F">
        <w:rPr>
          <w:sz w:val="24"/>
          <w:szCs w:val="24"/>
          <w:lang w:val="sr-Cyrl-RS"/>
        </w:rPr>
        <w:t xml:space="preserve">, </w:t>
      </w:r>
      <w:r w:rsidR="008E315A">
        <w:rPr>
          <w:sz w:val="24"/>
          <w:szCs w:val="24"/>
          <w:lang w:val="sr-Cyrl-RS"/>
        </w:rPr>
        <w:t>Razdeo</w:t>
      </w:r>
      <w:r w:rsidRPr="00004F9F">
        <w:rPr>
          <w:sz w:val="24"/>
          <w:szCs w:val="24"/>
          <w:lang w:val="sr-Cyrl-RS"/>
        </w:rPr>
        <w:t xml:space="preserve"> 2</w:t>
      </w:r>
      <w:r>
        <w:rPr>
          <w:sz w:val="24"/>
          <w:szCs w:val="24"/>
          <w:lang w:val="en-US"/>
        </w:rPr>
        <w:t>1</w:t>
      </w:r>
      <w:r w:rsidRPr="00004F9F">
        <w:rPr>
          <w:sz w:val="24"/>
          <w:szCs w:val="24"/>
          <w:lang w:val="sr-Cyrl-RS"/>
        </w:rPr>
        <w:t xml:space="preserve"> – </w:t>
      </w:r>
      <w:r w:rsidR="008E315A">
        <w:rPr>
          <w:sz w:val="24"/>
          <w:szCs w:val="24"/>
          <w:lang w:val="sr-Cyrl-RS"/>
        </w:rPr>
        <w:t>Ministarstvo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privrede</w:t>
      </w:r>
      <w:r w:rsidRPr="00004F9F">
        <w:rPr>
          <w:sz w:val="24"/>
          <w:szCs w:val="24"/>
          <w:lang w:val="sr-Cyrl-RS"/>
        </w:rPr>
        <w:t xml:space="preserve">, </w:t>
      </w:r>
      <w:r w:rsidR="008E315A">
        <w:rPr>
          <w:sz w:val="24"/>
          <w:szCs w:val="24"/>
          <w:lang w:val="sr-Cyrl-RS"/>
        </w:rPr>
        <w:t>Razdeo</w:t>
      </w:r>
      <w:r w:rsidRPr="00004F9F">
        <w:rPr>
          <w:sz w:val="24"/>
          <w:szCs w:val="24"/>
          <w:lang w:val="sr-Cyrl-RS"/>
        </w:rPr>
        <w:t xml:space="preserve"> 2</w:t>
      </w:r>
      <w:r>
        <w:rPr>
          <w:sz w:val="24"/>
          <w:szCs w:val="24"/>
          <w:lang w:val="en-US"/>
        </w:rPr>
        <w:t>8</w:t>
      </w:r>
      <w:r w:rsidRPr="00004F9F">
        <w:rPr>
          <w:sz w:val="24"/>
          <w:szCs w:val="24"/>
          <w:lang w:val="sr-Cyrl-RS"/>
        </w:rPr>
        <w:t xml:space="preserve"> – </w:t>
      </w:r>
      <w:r w:rsidR="008E315A">
        <w:rPr>
          <w:sz w:val="24"/>
          <w:szCs w:val="24"/>
          <w:lang w:val="sr-Cyrl-RS"/>
        </w:rPr>
        <w:t>Ministarstvo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rudarstva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i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energetike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i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Razdeo</w:t>
      </w:r>
      <w:r w:rsidRPr="00004F9F">
        <w:rPr>
          <w:sz w:val="24"/>
          <w:szCs w:val="24"/>
          <w:lang w:val="sr-Cyrl-RS"/>
        </w:rPr>
        <w:t xml:space="preserve"> 3</w:t>
      </w:r>
      <w:r>
        <w:rPr>
          <w:sz w:val="24"/>
          <w:szCs w:val="24"/>
          <w:lang w:val="en-US"/>
        </w:rPr>
        <w:t>2</w:t>
      </w:r>
      <w:r w:rsidRPr="00004F9F">
        <w:rPr>
          <w:sz w:val="24"/>
          <w:szCs w:val="24"/>
          <w:lang w:val="sr-Cyrl-RS"/>
        </w:rPr>
        <w:t xml:space="preserve"> – </w:t>
      </w:r>
      <w:r w:rsidR="008E315A">
        <w:rPr>
          <w:sz w:val="24"/>
          <w:szCs w:val="24"/>
          <w:lang w:val="sr-Cyrl-RS"/>
        </w:rPr>
        <w:t>Ministarstvo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trgovine</w:t>
      </w:r>
      <w:r w:rsidRPr="00004F9F">
        <w:rPr>
          <w:sz w:val="24"/>
          <w:szCs w:val="24"/>
          <w:lang w:val="sr-Cyrl-RS"/>
        </w:rPr>
        <w:t xml:space="preserve">, </w:t>
      </w:r>
      <w:r w:rsidR="008E315A">
        <w:rPr>
          <w:sz w:val="24"/>
          <w:szCs w:val="24"/>
          <w:lang w:val="sr-Cyrl-RS"/>
        </w:rPr>
        <w:t>turizma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i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telekomunikacija</w:t>
      </w:r>
      <w:r w:rsidRPr="00004F9F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 xml:space="preserve"> </w:t>
      </w:r>
      <w:r w:rsidR="008E315A">
        <w:rPr>
          <w:sz w:val="24"/>
          <w:szCs w:val="24"/>
          <w:lang w:val="sr-Cyrl-RS"/>
        </w:rPr>
        <w:t>u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načelu</w:t>
      </w:r>
      <w:r>
        <w:rPr>
          <w:sz w:val="24"/>
          <w:szCs w:val="24"/>
          <w:lang w:val="sr-Cyrl-RS"/>
        </w:rPr>
        <w:t>,</w:t>
      </w:r>
      <w:r w:rsidRPr="00004F9F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koji</w:t>
      </w:r>
      <w:r w:rsidRPr="00004F9F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je</w:t>
      </w:r>
      <w:r w:rsidRPr="00004F9F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podnela</w:t>
      </w:r>
      <w:r w:rsidRPr="00004F9F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Vlada</w:t>
      </w:r>
      <w:r w:rsidRPr="00004F9F">
        <w:rPr>
          <w:sz w:val="24"/>
          <w:szCs w:val="24"/>
        </w:rPr>
        <w:t>.</w:t>
      </w:r>
    </w:p>
    <w:p w:rsidR="00E425FF" w:rsidRPr="000E2BFA" w:rsidRDefault="00E425FF" w:rsidP="00E425FF">
      <w:pPr>
        <w:rPr>
          <w:sz w:val="24"/>
          <w:szCs w:val="24"/>
          <w:lang w:val="sr-Cyrl-RS"/>
        </w:rPr>
      </w:pPr>
    </w:p>
    <w:p w:rsidR="00E425FF" w:rsidRPr="00610EC2" w:rsidRDefault="00E425FF" w:rsidP="00E425FF">
      <w:pPr>
        <w:rPr>
          <w:sz w:val="24"/>
          <w:szCs w:val="24"/>
        </w:rPr>
      </w:pPr>
      <w:r w:rsidRPr="00610EC2">
        <w:rPr>
          <w:sz w:val="24"/>
          <w:szCs w:val="24"/>
          <w:lang w:val="sr-Cyrl-RS"/>
        </w:rPr>
        <w:tab/>
      </w:r>
      <w:r w:rsidR="008E315A">
        <w:rPr>
          <w:sz w:val="24"/>
          <w:szCs w:val="24"/>
        </w:rPr>
        <w:t>Na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osnovu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člana</w:t>
      </w:r>
      <w:r w:rsidRPr="00610EC2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173</w:t>
      </w:r>
      <w:r w:rsidRPr="00610EC2">
        <w:rPr>
          <w:sz w:val="24"/>
          <w:szCs w:val="24"/>
        </w:rPr>
        <w:t xml:space="preserve">. </w:t>
      </w:r>
      <w:r w:rsidR="008E315A">
        <w:rPr>
          <w:sz w:val="24"/>
          <w:szCs w:val="24"/>
          <w:lang w:val="sr-Cyrl-RS"/>
        </w:rPr>
        <w:t>stav</w:t>
      </w:r>
      <w:r>
        <w:rPr>
          <w:sz w:val="24"/>
          <w:szCs w:val="24"/>
          <w:lang w:val="sr-Cyrl-RS"/>
        </w:rPr>
        <w:t xml:space="preserve"> 1. </w:t>
      </w:r>
      <w:r w:rsidR="008E315A">
        <w:rPr>
          <w:sz w:val="24"/>
          <w:szCs w:val="24"/>
        </w:rPr>
        <w:t>Poslovnika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Narodne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skupštine</w:t>
      </w:r>
      <w:r w:rsidRPr="00610EC2">
        <w:rPr>
          <w:sz w:val="24"/>
          <w:szCs w:val="24"/>
          <w:lang w:val="sr-Cyrl-RS"/>
        </w:rPr>
        <w:t>,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Odbor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za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privredu</w:t>
      </w:r>
      <w:r w:rsidRPr="00610EC2">
        <w:rPr>
          <w:sz w:val="24"/>
          <w:szCs w:val="24"/>
        </w:rPr>
        <w:t xml:space="preserve">, </w:t>
      </w:r>
      <w:r w:rsidR="008E315A">
        <w:rPr>
          <w:sz w:val="24"/>
          <w:szCs w:val="24"/>
        </w:rPr>
        <w:t>regionalni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razvoj</w:t>
      </w:r>
      <w:r w:rsidRPr="00610EC2">
        <w:rPr>
          <w:sz w:val="24"/>
          <w:szCs w:val="24"/>
        </w:rPr>
        <w:t xml:space="preserve">, </w:t>
      </w:r>
      <w:r w:rsidR="008E315A">
        <w:rPr>
          <w:sz w:val="24"/>
          <w:szCs w:val="24"/>
        </w:rPr>
        <w:t>trgovinu</w:t>
      </w:r>
      <w:r w:rsidRPr="00610EC2">
        <w:rPr>
          <w:sz w:val="24"/>
          <w:szCs w:val="24"/>
        </w:rPr>
        <w:t xml:space="preserve">, </w:t>
      </w:r>
      <w:r w:rsidR="008E315A">
        <w:rPr>
          <w:sz w:val="24"/>
          <w:szCs w:val="24"/>
        </w:rPr>
        <w:t>turizam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i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energetiku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podnosi</w:t>
      </w:r>
      <w:r w:rsidRPr="00610EC2">
        <w:rPr>
          <w:sz w:val="24"/>
          <w:szCs w:val="24"/>
        </w:rPr>
        <w:t xml:space="preserve"> </w:t>
      </w:r>
    </w:p>
    <w:p w:rsidR="00E425FF" w:rsidRPr="00610EC2" w:rsidRDefault="00E425FF" w:rsidP="00E425FF">
      <w:pPr>
        <w:rPr>
          <w:sz w:val="24"/>
          <w:szCs w:val="24"/>
          <w:lang w:val="sr-Cyrl-RS"/>
        </w:rPr>
      </w:pPr>
    </w:p>
    <w:p w:rsidR="00E425FF" w:rsidRPr="00610EC2" w:rsidRDefault="00E425FF" w:rsidP="00E425FF">
      <w:pPr>
        <w:rPr>
          <w:sz w:val="24"/>
          <w:szCs w:val="24"/>
          <w:lang w:val="sr-Cyrl-RS"/>
        </w:rPr>
      </w:pPr>
    </w:p>
    <w:p w:rsidR="00E425FF" w:rsidRPr="00610EC2" w:rsidRDefault="008E315A" w:rsidP="00E425FF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E425FF" w:rsidRPr="00610EC2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E425FF" w:rsidRPr="00610EC2" w:rsidRDefault="00E425FF" w:rsidP="00E425FF">
      <w:pPr>
        <w:jc w:val="center"/>
        <w:rPr>
          <w:sz w:val="24"/>
          <w:szCs w:val="24"/>
          <w:lang w:val="sr-Cyrl-RS"/>
        </w:rPr>
      </w:pPr>
    </w:p>
    <w:p w:rsidR="00E425FF" w:rsidRPr="00610EC2" w:rsidRDefault="00E425FF" w:rsidP="00E425FF">
      <w:pPr>
        <w:jc w:val="center"/>
        <w:rPr>
          <w:sz w:val="24"/>
          <w:szCs w:val="24"/>
          <w:lang w:val="en-US"/>
        </w:rPr>
      </w:pPr>
    </w:p>
    <w:p w:rsidR="00E425FF" w:rsidRPr="00610EC2" w:rsidRDefault="00E425FF" w:rsidP="00E425FF">
      <w:pPr>
        <w:rPr>
          <w:sz w:val="24"/>
          <w:szCs w:val="24"/>
          <w:lang w:val="sr-Cyrl-RS"/>
        </w:rPr>
      </w:pPr>
      <w:r w:rsidRPr="00610EC2">
        <w:rPr>
          <w:sz w:val="24"/>
          <w:szCs w:val="24"/>
        </w:rPr>
        <w:tab/>
      </w:r>
      <w:r w:rsidR="008E315A">
        <w:rPr>
          <w:sz w:val="24"/>
          <w:szCs w:val="24"/>
        </w:rPr>
        <w:t>Odbor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je</w:t>
      </w:r>
      <w:r w:rsidRPr="00610EC2">
        <w:rPr>
          <w:sz w:val="24"/>
          <w:szCs w:val="24"/>
        </w:rPr>
        <w:t xml:space="preserve">, </w:t>
      </w:r>
      <w:r w:rsidR="008E315A">
        <w:rPr>
          <w:sz w:val="24"/>
          <w:szCs w:val="24"/>
        </w:rPr>
        <w:t>u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skladu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sa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članom</w:t>
      </w:r>
      <w:r w:rsidRPr="00610EC2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173</w:t>
      </w:r>
      <w:r w:rsidRPr="00610EC2">
        <w:rPr>
          <w:sz w:val="24"/>
          <w:szCs w:val="24"/>
        </w:rPr>
        <w:t xml:space="preserve">. </w:t>
      </w:r>
      <w:r w:rsidR="008E315A">
        <w:rPr>
          <w:sz w:val="24"/>
          <w:szCs w:val="24"/>
          <w:lang w:val="sr-Cyrl-RS"/>
        </w:rPr>
        <w:t>stav</w:t>
      </w:r>
      <w:r>
        <w:rPr>
          <w:sz w:val="24"/>
          <w:szCs w:val="24"/>
          <w:lang w:val="sr-Cyrl-RS"/>
        </w:rPr>
        <w:t xml:space="preserve"> 2. </w:t>
      </w:r>
      <w:r w:rsidR="008E315A">
        <w:rPr>
          <w:sz w:val="24"/>
          <w:szCs w:val="24"/>
        </w:rPr>
        <w:t>Poslovnika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Narodne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skupštine</w:t>
      </w:r>
      <w:r w:rsidRPr="00610EC2">
        <w:rPr>
          <w:sz w:val="24"/>
          <w:szCs w:val="24"/>
          <w:lang w:val="sr-Cyrl-RS"/>
        </w:rPr>
        <w:t xml:space="preserve">, </w:t>
      </w:r>
      <w:r w:rsidR="008E315A">
        <w:rPr>
          <w:sz w:val="24"/>
          <w:szCs w:val="24"/>
          <w:lang w:val="sr-Cyrl-RS"/>
        </w:rPr>
        <w:t>odlučio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jednoglasno</w:t>
      </w:r>
      <w:r w:rsidRPr="00597584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da</w:t>
      </w:r>
      <w:r w:rsidRPr="00610EC2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predloži</w:t>
      </w:r>
      <w:r w:rsidRPr="00610EC2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Odboru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za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finansije</w:t>
      </w:r>
      <w:r>
        <w:rPr>
          <w:sz w:val="24"/>
          <w:szCs w:val="24"/>
          <w:lang w:val="sr-Cyrl-RS"/>
        </w:rPr>
        <w:t xml:space="preserve">, </w:t>
      </w:r>
      <w:r w:rsidR="008E315A">
        <w:rPr>
          <w:sz w:val="24"/>
          <w:szCs w:val="24"/>
          <w:lang w:val="sr-Cyrl-RS"/>
        </w:rPr>
        <w:t>republički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budžet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kontrolu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trošenja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javnih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sredstava</w:t>
      </w:r>
      <w:r w:rsidRPr="00610EC2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da</w:t>
      </w:r>
      <w:r w:rsidRPr="00610EC2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prihvati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  <w:lang w:val="sr-Cyrl-RS"/>
        </w:rPr>
        <w:t>Predlog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zakona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o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budžetu</w:t>
      </w:r>
      <w:r w:rsidR="00E654B3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Republike</w:t>
      </w:r>
      <w:r w:rsidR="00E654B3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Srbije</w:t>
      </w:r>
      <w:r w:rsidR="00E654B3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za</w:t>
      </w:r>
      <w:r w:rsidR="00E654B3">
        <w:rPr>
          <w:sz w:val="24"/>
          <w:szCs w:val="24"/>
          <w:lang w:val="sr-Cyrl-RS"/>
        </w:rPr>
        <w:t xml:space="preserve"> 2022</w:t>
      </w:r>
      <w:r w:rsidRPr="00004F9F">
        <w:rPr>
          <w:sz w:val="24"/>
          <w:szCs w:val="24"/>
          <w:lang w:val="sr-Cyrl-RS"/>
        </w:rPr>
        <w:t xml:space="preserve">. </w:t>
      </w:r>
      <w:r w:rsidR="008E315A">
        <w:rPr>
          <w:sz w:val="24"/>
          <w:szCs w:val="24"/>
          <w:lang w:val="sr-Cyrl-RS"/>
        </w:rPr>
        <w:t>godinu</w:t>
      </w:r>
      <w:r w:rsidRPr="00004F9F">
        <w:rPr>
          <w:sz w:val="24"/>
          <w:szCs w:val="24"/>
          <w:lang w:val="sr-Cyrl-RS"/>
        </w:rPr>
        <w:t xml:space="preserve">, </w:t>
      </w:r>
      <w:r w:rsidR="008E315A">
        <w:rPr>
          <w:sz w:val="24"/>
          <w:szCs w:val="24"/>
          <w:lang w:val="sr-Cyrl-RS"/>
        </w:rPr>
        <w:t>Razdeo</w:t>
      </w:r>
      <w:r w:rsidRPr="00004F9F">
        <w:rPr>
          <w:sz w:val="24"/>
          <w:szCs w:val="24"/>
          <w:lang w:val="sr-Cyrl-RS"/>
        </w:rPr>
        <w:t xml:space="preserve"> 2</w:t>
      </w:r>
      <w:r>
        <w:rPr>
          <w:sz w:val="24"/>
          <w:szCs w:val="24"/>
          <w:lang w:val="en-US"/>
        </w:rPr>
        <w:t>1</w:t>
      </w:r>
      <w:r w:rsidRPr="00004F9F">
        <w:rPr>
          <w:sz w:val="24"/>
          <w:szCs w:val="24"/>
          <w:lang w:val="sr-Cyrl-RS"/>
        </w:rPr>
        <w:t xml:space="preserve"> – </w:t>
      </w:r>
      <w:r w:rsidR="008E315A">
        <w:rPr>
          <w:sz w:val="24"/>
          <w:szCs w:val="24"/>
          <w:lang w:val="sr-Cyrl-RS"/>
        </w:rPr>
        <w:t>Ministarstvo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privrede</w:t>
      </w:r>
      <w:r w:rsidRPr="00004F9F">
        <w:rPr>
          <w:sz w:val="24"/>
          <w:szCs w:val="24"/>
          <w:lang w:val="sr-Cyrl-RS"/>
        </w:rPr>
        <w:t xml:space="preserve">, </w:t>
      </w:r>
      <w:r w:rsidR="008E315A">
        <w:rPr>
          <w:sz w:val="24"/>
          <w:szCs w:val="24"/>
          <w:lang w:val="sr-Cyrl-RS"/>
        </w:rPr>
        <w:t>Razdeo</w:t>
      </w:r>
      <w:r w:rsidRPr="00004F9F">
        <w:rPr>
          <w:sz w:val="24"/>
          <w:szCs w:val="24"/>
          <w:lang w:val="sr-Cyrl-RS"/>
        </w:rPr>
        <w:t xml:space="preserve"> 2</w:t>
      </w:r>
      <w:r>
        <w:rPr>
          <w:sz w:val="24"/>
          <w:szCs w:val="24"/>
          <w:lang w:val="en-US"/>
        </w:rPr>
        <w:t>8</w:t>
      </w:r>
      <w:r w:rsidRPr="00004F9F">
        <w:rPr>
          <w:sz w:val="24"/>
          <w:szCs w:val="24"/>
          <w:lang w:val="sr-Cyrl-RS"/>
        </w:rPr>
        <w:t xml:space="preserve"> – </w:t>
      </w:r>
      <w:r w:rsidR="008E315A">
        <w:rPr>
          <w:sz w:val="24"/>
          <w:szCs w:val="24"/>
          <w:lang w:val="sr-Cyrl-RS"/>
        </w:rPr>
        <w:t>Ministarstvo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rudarstva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i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energetike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i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Razdeo</w:t>
      </w:r>
      <w:r w:rsidRPr="00004F9F">
        <w:rPr>
          <w:sz w:val="24"/>
          <w:szCs w:val="24"/>
          <w:lang w:val="sr-Cyrl-RS"/>
        </w:rPr>
        <w:t xml:space="preserve"> 3</w:t>
      </w:r>
      <w:r>
        <w:rPr>
          <w:sz w:val="24"/>
          <w:szCs w:val="24"/>
          <w:lang w:val="en-US"/>
        </w:rPr>
        <w:t>2</w:t>
      </w:r>
      <w:r w:rsidRPr="00004F9F">
        <w:rPr>
          <w:sz w:val="24"/>
          <w:szCs w:val="24"/>
          <w:lang w:val="sr-Cyrl-RS"/>
        </w:rPr>
        <w:t xml:space="preserve"> – </w:t>
      </w:r>
      <w:r w:rsidR="008E315A">
        <w:rPr>
          <w:sz w:val="24"/>
          <w:szCs w:val="24"/>
          <w:lang w:val="sr-Cyrl-RS"/>
        </w:rPr>
        <w:t>Ministarstvo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trgovine</w:t>
      </w:r>
      <w:r w:rsidRPr="00004F9F">
        <w:rPr>
          <w:sz w:val="24"/>
          <w:szCs w:val="24"/>
          <w:lang w:val="sr-Cyrl-RS"/>
        </w:rPr>
        <w:t xml:space="preserve">, </w:t>
      </w:r>
      <w:r w:rsidR="008E315A">
        <w:rPr>
          <w:sz w:val="24"/>
          <w:szCs w:val="24"/>
          <w:lang w:val="sr-Cyrl-RS"/>
        </w:rPr>
        <w:t>turizma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i</w:t>
      </w:r>
      <w:r w:rsidRPr="00004F9F"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telekomunikacija</w:t>
      </w:r>
      <w:r>
        <w:rPr>
          <w:sz w:val="24"/>
          <w:szCs w:val="24"/>
          <w:lang w:val="sr-Cyrl-RS"/>
        </w:rPr>
        <w:t xml:space="preserve">, </w:t>
      </w:r>
      <w:r w:rsidR="008E315A">
        <w:rPr>
          <w:sz w:val="24"/>
          <w:szCs w:val="24"/>
          <w:lang w:val="sr-Cyrl-RS"/>
        </w:rPr>
        <w:t>u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načelu</w:t>
      </w:r>
      <w:r w:rsidRPr="00610EC2">
        <w:rPr>
          <w:sz w:val="24"/>
          <w:szCs w:val="24"/>
        </w:rPr>
        <w:t>.</w:t>
      </w:r>
    </w:p>
    <w:p w:rsidR="00E425FF" w:rsidRPr="00610EC2" w:rsidRDefault="00E425FF" w:rsidP="00E425FF">
      <w:pPr>
        <w:rPr>
          <w:sz w:val="24"/>
          <w:szCs w:val="24"/>
        </w:rPr>
      </w:pPr>
      <w:r w:rsidRPr="00610EC2">
        <w:rPr>
          <w:rFonts w:eastAsia="Calibri"/>
          <w:sz w:val="24"/>
          <w:szCs w:val="24"/>
        </w:rPr>
        <w:tab/>
      </w:r>
      <w:r w:rsidRPr="00610EC2">
        <w:rPr>
          <w:rFonts w:eastAsia="Calibri"/>
          <w:sz w:val="24"/>
          <w:szCs w:val="24"/>
          <w:lang w:val="sr-Cyrl-RS"/>
        </w:rPr>
        <w:tab/>
        <w:t xml:space="preserve"> </w:t>
      </w:r>
    </w:p>
    <w:p w:rsidR="00E425FF" w:rsidRPr="00610EC2" w:rsidRDefault="00E425FF" w:rsidP="00E425FF">
      <w:pPr>
        <w:rPr>
          <w:sz w:val="24"/>
          <w:szCs w:val="24"/>
          <w:lang w:val="en-US"/>
        </w:rPr>
      </w:pPr>
      <w:r w:rsidRPr="00610EC2">
        <w:rPr>
          <w:sz w:val="24"/>
          <w:szCs w:val="24"/>
          <w:lang w:val="sr-Cyrl-RS"/>
        </w:rPr>
        <w:tab/>
      </w:r>
      <w:r w:rsidR="008E315A">
        <w:rPr>
          <w:sz w:val="24"/>
          <w:szCs w:val="24"/>
        </w:rPr>
        <w:t>Za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izvestioca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Odbora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na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sednici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  <w:lang w:val="sr-Cyrl-RS"/>
        </w:rPr>
        <w:t>Odbora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za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finansije</w:t>
      </w:r>
      <w:r>
        <w:rPr>
          <w:sz w:val="24"/>
          <w:szCs w:val="24"/>
          <w:lang w:val="sr-Cyrl-RS"/>
        </w:rPr>
        <w:t xml:space="preserve">, </w:t>
      </w:r>
      <w:r w:rsidR="008E315A">
        <w:rPr>
          <w:sz w:val="24"/>
          <w:szCs w:val="24"/>
          <w:lang w:val="sr-Cyrl-RS"/>
        </w:rPr>
        <w:t>republički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budžet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kontrolu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trošenja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javnih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sredstava</w:t>
      </w:r>
      <w:r w:rsidR="00853D9B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određen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je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  <w:lang w:val="sr-Cyrl-RS"/>
        </w:rPr>
        <w:t>Veroljub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Arsić</w:t>
      </w:r>
      <w:r w:rsidRPr="00610EC2">
        <w:rPr>
          <w:sz w:val="24"/>
          <w:szCs w:val="24"/>
        </w:rPr>
        <w:t xml:space="preserve">, </w:t>
      </w:r>
      <w:r w:rsidR="008E315A">
        <w:rPr>
          <w:sz w:val="24"/>
          <w:szCs w:val="24"/>
        </w:rPr>
        <w:t>predsednik</w:t>
      </w:r>
      <w:r w:rsidRPr="00610EC2">
        <w:rPr>
          <w:sz w:val="24"/>
          <w:szCs w:val="24"/>
        </w:rPr>
        <w:t xml:space="preserve"> </w:t>
      </w:r>
      <w:r w:rsidR="008E315A">
        <w:rPr>
          <w:sz w:val="24"/>
          <w:szCs w:val="24"/>
        </w:rPr>
        <w:t>Odbora</w:t>
      </w:r>
      <w:r w:rsidRPr="00610EC2">
        <w:rPr>
          <w:sz w:val="24"/>
          <w:szCs w:val="24"/>
        </w:rPr>
        <w:t>.</w:t>
      </w:r>
    </w:p>
    <w:p w:rsidR="00E425FF" w:rsidRPr="00610EC2" w:rsidRDefault="00E425FF" w:rsidP="00E425FF">
      <w:pPr>
        <w:rPr>
          <w:sz w:val="24"/>
          <w:szCs w:val="24"/>
          <w:lang w:val="en-US"/>
        </w:rPr>
      </w:pPr>
    </w:p>
    <w:p w:rsidR="00E425FF" w:rsidRPr="00610EC2" w:rsidRDefault="00E425FF" w:rsidP="00E425FF">
      <w:pPr>
        <w:rPr>
          <w:sz w:val="24"/>
          <w:szCs w:val="24"/>
          <w:lang w:val="sr-Cyrl-RS"/>
        </w:rPr>
      </w:pPr>
    </w:p>
    <w:p w:rsidR="00E425FF" w:rsidRPr="00200591" w:rsidRDefault="00E425FF" w:rsidP="00E425FF">
      <w:pPr>
        <w:rPr>
          <w:sz w:val="24"/>
          <w:szCs w:val="24"/>
          <w:lang w:val="sr-Cyrl-RS"/>
        </w:rPr>
      </w:pPr>
    </w:p>
    <w:p w:rsidR="00E425FF" w:rsidRPr="00610EC2" w:rsidRDefault="00E425FF" w:rsidP="00E425FF">
      <w:pPr>
        <w:tabs>
          <w:tab w:val="center" w:pos="7200"/>
        </w:tabs>
        <w:rPr>
          <w:sz w:val="24"/>
          <w:szCs w:val="24"/>
          <w:lang w:val="sr-Cyrl-RS"/>
        </w:rPr>
      </w:pPr>
      <w:r w:rsidRPr="00610EC2">
        <w:rPr>
          <w:sz w:val="24"/>
          <w:szCs w:val="24"/>
          <w:lang w:val="sr-Cyrl-RS"/>
        </w:rPr>
        <w:tab/>
      </w:r>
      <w:r w:rsidRPr="00610EC2">
        <w:rPr>
          <w:sz w:val="24"/>
          <w:szCs w:val="24"/>
          <w:lang w:val="sr-Cyrl-RS"/>
        </w:rPr>
        <w:tab/>
      </w:r>
      <w:r w:rsidR="008E315A">
        <w:rPr>
          <w:sz w:val="24"/>
          <w:szCs w:val="24"/>
          <w:lang w:val="sr-Cyrl-RS"/>
        </w:rPr>
        <w:t>PREDSEDNIK</w:t>
      </w:r>
    </w:p>
    <w:p w:rsidR="00E425FF" w:rsidRPr="00610EC2" w:rsidRDefault="00E425FF" w:rsidP="00E425FF">
      <w:pPr>
        <w:tabs>
          <w:tab w:val="center" w:pos="7200"/>
        </w:tabs>
        <w:rPr>
          <w:sz w:val="24"/>
          <w:szCs w:val="24"/>
          <w:lang w:val="sr-Cyrl-RS"/>
        </w:rPr>
      </w:pPr>
    </w:p>
    <w:p w:rsidR="00E425FF" w:rsidRPr="00610EC2" w:rsidRDefault="00E425FF" w:rsidP="00E425FF">
      <w:pPr>
        <w:tabs>
          <w:tab w:val="center" w:pos="7200"/>
        </w:tabs>
        <w:rPr>
          <w:sz w:val="24"/>
          <w:szCs w:val="24"/>
          <w:lang w:val="sr-Cyrl-RS"/>
        </w:rPr>
      </w:pPr>
      <w:r w:rsidRPr="00610EC2">
        <w:rPr>
          <w:sz w:val="24"/>
          <w:szCs w:val="24"/>
          <w:lang w:val="sr-Cyrl-RS"/>
        </w:rPr>
        <w:tab/>
      </w:r>
      <w:r w:rsidRPr="00610EC2">
        <w:rPr>
          <w:sz w:val="24"/>
          <w:szCs w:val="24"/>
          <w:lang w:val="sr-Cyrl-RS"/>
        </w:rPr>
        <w:tab/>
      </w:r>
      <w:r w:rsidR="008E315A">
        <w:rPr>
          <w:sz w:val="24"/>
          <w:szCs w:val="24"/>
          <w:lang w:val="sr-Cyrl-RS"/>
        </w:rPr>
        <w:t>Veroljub</w:t>
      </w:r>
      <w:r>
        <w:rPr>
          <w:sz w:val="24"/>
          <w:szCs w:val="24"/>
          <w:lang w:val="sr-Cyrl-RS"/>
        </w:rPr>
        <w:t xml:space="preserve"> </w:t>
      </w:r>
      <w:r w:rsidR="008E315A">
        <w:rPr>
          <w:sz w:val="24"/>
          <w:szCs w:val="24"/>
          <w:lang w:val="sr-Cyrl-RS"/>
        </w:rPr>
        <w:t>Arsić</w:t>
      </w:r>
    </w:p>
    <w:p w:rsidR="00E425FF" w:rsidRPr="00610EC2" w:rsidRDefault="00E425FF" w:rsidP="00E425FF">
      <w:pPr>
        <w:rPr>
          <w:lang w:val="sr-Cyrl-RS"/>
        </w:rPr>
      </w:pPr>
    </w:p>
    <w:p w:rsidR="00E425FF" w:rsidRPr="00F65146" w:rsidRDefault="00E425FF" w:rsidP="00E425FF">
      <w:pPr>
        <w:rPr>
          <w:lang w:val="sr-Cyrl-RS"/>
        </w:rPr>
      </w:pPr>
    </w:p>
    <w:p w:rsidR="00E425FF" w:rsidRPr="008B43DD" w:rsidRDefault="00E425FF" w:rsidP="00E425FF">
      <w:pPr>
        <w:rPr>
          <w:lang w:val="sr-Cyrl-RS"/>
        </w:rPr>
      </w:pPr>
    </w:p>
    <w:p w:rsidR="00D374B5" w:rsidRDefault="00D374B5"/>
    <w:sectPr w:rsidR="00D374B5" w:rsidSect="00D86F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D47" w:rsidRDefault="007D3D47" w:rsidP="008E315A">
      <w:r>
        <w:separator/>
      </w:r>
    </w:p>
  </w:endnote>
  <w:endnote w:type="continuationSeparator" w:id="0">
    <w:p w:rsidR="007D3D47" w:rsidRDefault="007D3D47" w:rsidP="008E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5A" w:rsidRDefault="008E31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5A" w:rsidRDefault="008E31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5A" w:rsidRDefault="008E31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D47" w:rsidRDefault="007D3D47" w:rsidP="008E315A">
      <w:r>
        <w:separator/>
      </w:r>
    </w:p>
  </w:footnote>
  <w:footnote w:type="continuationSeparator" w:id="0">
    <w:p w:rsidR="007D3D47" w:rsidRDefault="007D3D47" w:rsidP="008E3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5A" w:rsidRDefault="008E31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5A" w:rsidRDefault="008E31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5A" w:rsidRDefault="008E31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FF"/>
    <w:rsid w:val="007D3D47"/>
    <w:rsid w:val="00853D9B"/>
    <w:rsid w:val="008E315A"/>
    <w:rsid w:val="00A65BF9"/>
    <w:rsid w:val="00C671D6"/>
    <w:rsid w:val="00D205F8"/>
    <w:rsid w:val="00D374B5"/>
    <w:rsid w:val="00E425FF"/>
    <w:rsid w:val="00E6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5FF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15A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15A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8E315A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15A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5FF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15A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15A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8E315A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15A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Nenadovic</dc:creator>
  <cp:lastModifiedBy>Nikola Pavic</cp:lastModifiedBy>
  <cp:revision>2</cp:revision>
  <dcterms:created xsi:type="dcterms:W3CDTF">2022-02-03T14:48:00Z</dcterms:created>
  <dcterms:modified xsi:type="dcterms:W3CDTF">2022-02-03T14:48:00Z</dcterms:modified>
</cp:coreProperties>
</file>